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B8F6" w14:textId="4DCE7B44" w:rsidR="00B87936" w:rsidRDefault="002A21B1" w:rsidP="002A21B1">
      <w:pPr>
        <w:ind w:left="284" w:right="260"/>
        <w:rPr>
          <w:rFonts w:asciiTheme="minorHAnsi" w:hAnsiTheme="minorHAnsi" w:cstheme="minorHAnsi"/>
          <w:b/>
          <w:sz w:val="48"/>
        </w:rPr>
      </w:pPr>
      <w:r>
        <w:rPr>
          <w:noProof/>
        </w:rPr>
        <w:drawing>
          <wp:inline distT="0" distB="0" distL="0" distR="0" wp14:anchorId="443E4517" wp14:editId="592BF177">
            <wp:extent cx="1619250" cy="109855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098550"/>
                    </a:xfrm>
                    <a:prstGeom prst="rect">
                      <a:avLst/>
                    </a:prstGeom>
                    <a:noFill/>
                    <a:ln>
                      <a:noFill/>
                    </a:ln>
                  </pic:spPr>
                </pic:pic>
              </a:graphicData>
            </a:graphic>
          </wp:inline>
        </w:drawing>
      </w:r>
      <w:r>
        <w:rPr>
          <w:rFonts w:asciiTheme="minorHAnsi" w:hAnsiTheme="minorHAnsi" w:cstheme="minorHAnsi"/>
          <w:b/>
          <w:sz w:val="48"/>
        </w:rPr>
        <w:t xml:space="preserve">             </w:t>
      </w:r>
      <w:r w:rsidR="007B284B" w:rsidRPr="007B284B">
        <w:rPr>
          <w:rFonts w:asciiTheme="minorHAnsi" w:hAnsiTheme="minorHAnsi" w:cstheme="minorHAnsi"/>
          <w:b/>
          <w:sz w:val="48"/>
        </w:rPr>
        <w:t>OFFRE D’EMPLOI</w:t>
      </w:r>
    </w:p>
    <w:p w14:paraId="09707B21" w14:textId="193AD829" w:rsidR="002A66C8" w:rsidRPr="00B87936" w:rsidRDefault="006720DA" w:rsidP="00A65B64">
      <w:pPr>
        <w:ind w:left="284" w:right="260"/>
        <w:jc w:val="center"/>
        <w:rPr>
          <w:rFonts w:asciiTheme="minorHAnsi" w:hAnsiTheme="minorHAnsi" w:cstheme="minorHAnsi"/>
          <w:b/>
          <w:sz w:val="44"/>
        </w:rPr>
      </w:pPr>
      <w:r>
        <w:rPr>
          <w:rFonts w:asciiTheme="minorHAnsi" w:hAnsiTheme="minorHAnsi" w:cstheme="minorHAnsi"/>
          <w:b/>
          <w:sz w:val="44"/>
        </w:rPr>
        <w:t>ENSEIGNANT PROFESSEUR TECHNIQUE STI2D</w:t>
      </w:r>
    </w:p>
    <w:p w14:paraId="3B305896" w14:textId="77777777" w:rsidR="007B284B" w:rsidRDefault="007B284B" w:rsidP="00A65B64">
      <w:pPr>
        <w:ind w:left="284" w:right="260"/>
        <w:jc w:val="both"/>
        <w:rPr>
          <w:rFonts w:asciiTheme="minorHAnsi" w:hAnsiTheme="minorHAnsi" w:cstheme="minorHAnsi"/>
          <w:b/>
          <w:sz w:val="22"/>
        </w:rPr>
      </w:pPr>
    </w:p>
    <w:p w14:paraId="48C343CA" w14:textId="77777777" w:rsidR="00B87936" w:rsidRDefault="00B87936" w:rsidP="00A65B64">
      <w:pPr>
        <w:ind w:left="284" w:right="260"/>
        <w:jc w:val="both"/>
        <w:rPr>
          <w:rFonts w:asciiTheme="minorHAnsi" w:hAnsiTheme="minorHAnsi" w:cstheme="minorHAnsi"/>
          <w:b/>
          <w:sz w:val="22"/>
        </w:rPr>
      </w:pPr>
    </w:p>
    <w:p w14:paraId="060C794C" w14:textId="6998204F" w:rsidR="00DB67B8" w:rsidRPr="005B76FC" w:rsidRDefault="00FA0D28" w:rsidP="00F93CFF">
      <w:pPr>
        <w:ind w:left="284" w:right="260"/>
        <w:jc w:val="both"/>
        <w:rPr>
          <w:rFonts w:asciiTheme="minorHAnsi" w:hAnsiTheme="minorHAnsi" w:cstheme="minorHAnsi"/>
          <w:bCs/>
        </w:rPr>
      </w:pPr>
      <w:r>
        <w:rPr>
          <w:rFonts w:asciiTheme="minorHAnsi" w:hAnsiTheme="minorHAnsi" w:cstheme="minorHAnsi"/>
        </w:rPr>
        <w:t>En raison d’une mutation d’un enseignant en Nouvelle Calédonie (année scolaire en décalé)</w:t>
      </w:r>
      <w:r w:rsidR="007B284B" w:rsidRPr="003F7AA2">
        <w:rPr>
          <w:rFonts w:asciiTheme="minorHAnsi" w:hAnsiTheme="minorHAnsi" w:cstheme="minorHAnsi"/>
        </w:rPr>
        <w:t xml:space="preserve">, </w:t>
      </w:r>
      <w:r w:rsidR="000E68B1">
        <w:rPr>
          <w:rFonts w:asciiTheme="minorHAnsi" w:hAnsiTheme="minorHAnsi" w:cstheme="minorHAnsi"/>
        </w:rPr>
        <w:t xml:space="preserve">la Fondation Ecole La Mache </w:t>
      </w:r>
      <w:r w:rsidR="004C7419" w:rsidRPr="003F7AA2">
        <w:rPr>
          <w:rFonts w:asciiTheme="minorHAnsi" w:hAnsiTheme="minorHAnsi" w:cstheme="minorHAnsi"/>
        </w:rPr>
        <w:t>re</w:t>
      </w:r>
      <w:r>
        <w:rPr>
          <w:rFonts w:asciiTheme="minorHAnsi" w:hAnsiTheme="minorHAnsi" w:cstheme="minorHAnsi"/>
        </w:rPr>
        <w:t>crute</w:t>
      </w:r>
      <w:r w:rsidR="004C7419" w:rsidRPr="003F7AA2">
        <w:rPr>
          <w:rFonts w:asciiTheme="minorHAnsi" w:hAnsiTheme="minorHAnsi" w:cstheme="minorHAnsi"/>
        </w:rPr>
        <w:t xml:space="preserve"> </w:t>
      </w:r>
      <w:r>
        <w:rPr>
          <w:rFonts w:asciiTheme="minorHAnsi" w:hAnsiTheme="minorHAnsi" w:cstheme="minorHAnsi"/>
          <w:b/>
        </w:rPr>
        <w:t>un</w:t>
      </w:r>
      <w:r w:rsidR="006720DA">
        <w:rPr>
          <w:rFonts w:asciiTheme="minorHAnsi" w:hAnsiTheme="minorHAnsi" w:cstheme="minorHAnsi"/>
          <w:b/>
        </w:rPr>
        <w:t xml:space="preserve"> </w:t>
      </w:r>
      <w:r>
        <w:rPr>
          <w:rFonts w:asciiTheme="minorHAnsi" w:hAnsiTheme="minorHAnsi" w:cstheme="minorHAnsi"/>
          <w:b/>
        </w:rPr>
        <w:t>e</w:t>
      </w:r>
      <w:r w:rsidR="006720DA">
        <w:rPr>
          <w:rFonts w:asciiTheme="minorHAnsi" w:hAnsiTheme="minorHAnsi" w:cstheme="minorHAnsi"/>
          <w:b/>
        </w:rPr>
        <w:t>nseignant</w:t>
      </w:r>
      <w:r w:rsidR="005B76FC">
        <w:rPr>
          <w:rFonts w:asciiTheme="minorHAnsi" w:hAnsiTheme="minorHAnsi" w:cstheme="minorHAnsi"/>
          <w:b/>
        </w:rPr>
        <w:t xml:space="preserve"> </w:t>
      </w:r>
      <w:r w:rsidR="005B76FC" w:rsidRPr="005B76FC">
        <w:rPr>
          <w:rFonts w:asciiTheme="minorHAnsi" w:hAnsiTheme="minorHAnsi" w:cstheme="minorHAnsi"/>
          <w:bCs/>
        </w:rPr>
        <w:t>pour assurer des heures d’enseignement Technologique, auprès d’élèves de Première de la série STI2D.</w:t>
      </w:r>
    </w:p>
    <w:p w14:paraId="14BAE68A" w14:textId="2C1FBBAD" w:rsidR="00FF39F9" w:rsidRDefault="00FF39F9" w:rsidP="00FA0D28">
      <w:pPr>
        <w:ind w:right="260"/>
        <w:jc w:val="both"/>
        <w:rPr>
          <w:rFonts w:asciiTheme="minorHAnsi" w:hAnsiTheme="minorHAnsi" w:cstheme="minorHAnsi"/>
          <w:bCs/>
        </w:rPr>
      </w:pPr>
    </w:p>
    <w:p w14:paraId="586FAA5F" w14:textId="4C983FDB" w:rsidR="00FF39F9" w:rsidRDefault="00FF39F9" w:rsidP="00F93CFF">
      <w:pPr>
        <w:ind w:left="284" w:right="260"/>
        <w:jc w:val="both"/>
        <w:rPr>
          <w:rFonts w:asciiTheme="minorHAnsi" w:hAnsiTheme="minorHAnsi" w:cstheme="minorHAnsi"/>
          <w:bCs/>
        </w:rPr>
      </w:pPr>
      <w:r>
        <w:rPr>
          <w:rFonts w:asciiTheme="minorHAnsi" w:hAnsiTheme="minorHAnsi" w:cstheme="minorHAnsi"/>
          <w:bCs/>
        </w:rPr>
        <w:t>L’</w:t>
      </w:r>
      <w:r w:rsidR="003067FC">
        <w:rPr>
          <w:rFonts w:asciiTheme="minorHAnsi" w:hAnsiTheme="minorHAnsi" w:cstheme="minorHAnsi"/>
          <w:bCs/>
        </w:rPr>
        <w:t>Ecole La Mache forme les jeunes aux métiers de l’industrie, du bâtiment et des nouvelles technologies. Le parcours STI2D s’adresse aux élèves qui s’intéressent aux nouvelles technologies, à l’innovation et à la préservation de l’environnement.</w:t>
      </w:r>
    </w:p>
    <w:p w14:paraId="481A1B20" w14:textId="5903BDC3" w:rsidR="00FF39F9" w:rsidRDefault="00FF39F9" w:rsidP="00F93CFF">
      <w:pPr>
        <w:ind w:left="284" w:right="260"/>
        <w:jc w:val="both"/>
        <w:rPr>
          <w:rFonts w:asciiTheme="minorHAnsi" w:hAnsiTheme="minorHAnsi" w:cstheme="minorHAnsi"/>
          <w:bCs/>
        </w:rPr>
      </w:pPr>
      <w:r>
        <w:rPr>
          <w:rFonts w:asciiTheme="minorHAnsi" w:hAnsiTheme="minorHAnsi" w:cstheme="minorHAnsi"/>
          <w:bCs/>
        </w:rPr>
        <w:t xml:space="preserve">Vous pouvez retrouver toutes les informations concernant notre établissement sur le lien suivant : </w:t>
      </w:r>
      <w:hyperlink r:id="rId9" w:history="1">
        <w:r w:rsidRPr="00006030">
          <w:rPr>
            <w:rStyle w:val="Lienhypertexte"/>
            <w:rFonts w:asciiTheme="minorHAnsi" w:hAnsiTheme="minorHAnsi" w:cstheme="minorHAnsi"/>
            <w:bCs/>
          </w:rPr>
          <w:t>https://www.ecolelamache.org/</w:t>
        </w:r>
      </w:hyperlink>
    </w:p>
    <w:p w14:paraId="595A2945" w14:textId="77777777" w:rsidR="00FF39F9" w:rsidRPr="005B76FC" w:rsidRDefault="00FF39F9" w:rsidP="00F93CFF">
      <w:pPr>
        <w:ind w:left="284" w:right="260"/>
        <w:jc w:val="both"/>
        <w:rPr>
          <w:rFonts w:asciiTheme="minorHAnsi" w:hAnsiTheme="minorHAnsi" w:cstheme="minorHAnsi"/>
          <w:bCs/>
        </w:rPr>
      </w:pPr>
    </w:p>
    <w:p w14:paraId="27961514" w14:textId="77777777" w:rsidR="00DB67B8" w:rsidRPr="005B76FC" w:rsidRDefault="00DB67B8" w:rsidP="00F93CFF">
      <w:pPr>
        <w:ind w:left="284" w:right="260"/>
        <w:jc w:val="both"/>
        <w:rPr>
          <w:rFonts w:asciiTheme="minorHAnsi" w:hAnsiTheme="minorHAnsi" w:cstheme="minorHAnsi"/>
          <w:bCs/>
        </w:rPr>
      </w:pPr>
    </w:p>
    <w:p w14:paraId="36CF85F2" w14:textId="33711A40" w:rsidR="00E76F6C" w:rsidRPr="00E76F6C" w:rsidRDefault="00E76F6C" w:rsidP="00F93CFF">
      <w:pPr>
        <w:ind w:left="284" w:right="260"/>
        <w:jc w:val="both"/>
        <w:rPr>
          <w:rFonts w:asciiTheme="minorHAnsi" w:hAnsiTheme="minorHAnsi" w:cstheme="minorHAnsi"/>
          <w:b/>
          <w:u w:val="single"/>
        </w:rPr>
      </w:pPr>
      <w:r w:rsidRPr="00E76F6C">
        <w:rPr>
          <w:rFonts w:asciiTheme="minorHAnsi" w:hAnsiTheme="minorHAnsi" w:cstheme="minorHAnsi"/>
          <w:b/>
          <w:u w:val="single"/>
        </w:rPr>
        <w:t>Compétence(s)</w:t>
      </w:r>
      <w:r w:rsidR="00F94DC1">
        <w:rPr>
          <w:rFonts w:asciiTheme="minorHAnsi" w:hAnsiTheme="minorHAnsi" w:cstheme="minorHAnsi"/>
          <w:b/>
          <w:u w:val="single"/>
        </w:rPr>
        <w:t xml:space="preserve"> générales</w:t>
      </w:r>
      <w:r w:rsidRPr="00E76F6C">
        <w:rPr>
          <w:rFonts w:asciiTheme="minorHAnsi" w:hAnsiTheme="minorHAnsi" w:cstheme="minorHAnsi"/>
          <w:b/>
          <w:u w:val="single"/>
        </w:rPr>
        <w:t xml:space="preserve"> </w:t>
      </w:r>
    </w:p>
    <w:p w14:paraId="52526E3A" w14:textId="4D67A353" w:rsidR="00E76F6C" w:rsidRPr="00E76F6C" w:rsidRDefault="00F94DC1" w:rsidP="00F93CFF">
      <w:pPr>
        <w:numPr>
          <w:ilvl w:val="0"/>
          <w:numId w:val="18"/>
        </w:numPr>
        <w:ind w:right="260"/>
        <w:jc w:val="both"/>
        <w:rPr>
          <w:rFonts w:asciiTheme="minorHAnsi" w:hAnsiTheme="minorHAnsi" w:cstheme="minorHAnsi"/>
        </w:rPr>
      </w:pPr>
      <w:r>
        <w:rPr>
          <w:rFonts w:asciiTheme="minorHAnsi" w:hAnsiTheme="minorHAnsi" w:cstheme="minorHAnsi"/>
        </w:rPr>
        <w:t xml:space="preserve">Maîtrise des contenus disciplinaires </w:t>
      </w:r>
    </w:p>
    <w:p w14:paraId="3F5B94B1" w14:textId="18C6DF78" w:rsidR="00E76F6C" w:rsidRPr="00E76F6C" w:rsidRDefault="00F94DC1" w:rsidP="00F93CFF">
      <w:pPr>
        <w:numPr>
          <w:ilvl w:val="0"/>
          <w:numId w:val="18"/>
        </w:numPr>
        <w:ind w:right="260"/>
        <w:jc w:val="both"/>
        <w:rPr>
          <w:rFonts w:asciiTheme="minorHAnsi" w:hAnsiTheme="minorHAnsi" w:cstheme="minorHAnsi"/>
        </w:rPr>
      </w:pPr>
      <w:r>
        <w:rPr>
          <w:rFonts w:asciiTheme="minorHAnsi" w:hAnsiTheme="minorHAnsi" w:cstheme="minorHAnsi"/>
        </w:rPr>
        <w:t>Capacité à concevoir une ingénierie pédagogique pour la transmettre à des élèves</w:t>
      </w:r>
    </w:p>
    <w:p w14:paraId="37641A2D" w14:textId="4468BD65" w:rsidR="00883B7B" w:rsidRDefault="00F94DC1" w:rsidP="00F93CFF">
      <w:pPr>
        <w:numPr>
          <w:ilvl w:val="0"/>
          <w:numId w:val="18"/>
        </w:numPr>
        <w:ind w:right="260"/>
        <w:jc w:val="both"/>
        <w:rPr>
          <w:rFonts w:asciiTheme="minorHAnsi" w:hAnsiTheme="minorHAnsi" w:cstheme="minorHAnsi"/>
        </w:rPr>
      </w:pPr>
      <w:r>
        <w:rPr>
          <w:rFonts w:asciiTheme="minorHAnsi" w:hAnsiTheme="minorHAnsi" w:cstheme="minorHAnsi"/>
        </w:rPr>
        <w:t>Capacité à gérer des groupes et créer une dynamique d’apprentissage</w:t>
      </w:r>
    </w:p>
    <w:p w14:paraId="164CFBF4" w14:textId="27877F91" w:rsidR="00E76F6C" w:rsidRPr="00E76F6C" w:rsidRDefault="00F94DC1" w:rsidP="00F93CFF">
      <w:pPr>
        <w:numPr>
          <w:ilvl w:val="0"/>
          <w:numId w:val="18"/>
        </w:numPr>
        <w:ind w:right="260"/>
        <w:jc w:val="both"/>
        <w:rPr>
          <w:rFonts w:asciiTheme="minorHAnsi" w:hAnsiTheme="minorHAnsi" w:cstheme="minorHAnsi"/>
        </w:rPr>
      </w:pPr>
      <w:r>
        <w:rPr>
          <w:rFonts w:asciiTheme="minorHAnsi" w:hAnsiTheme="minorHAnsi" w:cstheme="minorHAnsi"/>
        </w:rPr>
        <w:t>Capacité relationnelle (poste en lien avec de nombreux interlocuteurs : Direction, équipe pédagogique, équipe disciplinaire, vie scolaire, familles…)</w:t>
      </w:r>
    </w:p>
    <w:p w14:paraId="6A646555" w14:textId="77777777" w:rsidR="00E76F6C" w:rsidRPr="00E76F6C" w:rsidRDefault="00E76F6C" w:rsidP="00F93CFF">
      <w:pPr>
        <w:ind w:left="284" w:right="260"/>
        <w:jc w:val="both"/>
        <w:rPr>
          <w:rFonts w:asciiTheme="minorHAnsi" w:hAnsiTheme="minorHAnsi" w:cstheme="minorHAnsi"/>
          <w:b/>
          <w:u w:val="single"/>
        </w:rPr>
      </w:pPr>
    </w:p>
    <w:p w14:paraId="3AD6FEE5" w14:textId="1BECC7D4" w:rsidR="00E76F6C" w:rsidRDefault="00F94DC1" w:rsidP="00F93CFF">
      <w:pPr>
        <w:ind w:left="284" w:right="260"/>
        <w:jc w:val="both"/>
        <w:rPr>
          <w:rFonts w:asciiTheme="minorHAnsi" w:hAnsiTheme="minorHAnsi" w:cstheme="minorHAnsi"/>
        </w:rPr>
      </w:pPr>
      <w:r>
        <w:rPr>
          <w:rFonts w:asciiTheme="minorHAnsi" w:hAnsiTheme="minorHAnsi" w:cstheme="minorHAnsi"/>
        </w:rPr>
        <w:t xml:space="preserve">De plus amples détails sur le contenu des enseignements et </w:t>
      </w:r>
      <w:r w:rsidR="000469A0">
        <w:rPr>
          <w:rFonts w:asciiTheme="minorHAnsi" w:hAnsiTheme="minorHAnsi" w:cstheme="minorHAnsi"/>
        </w:rPr>
        <w:t>l’environnement de travail seront donnés lors de l’entretien.</w:t>
      </w:r>
    </w:p>
    <w:p w14:paraId="65BAC7FC" w14:textId="499702AF" w:rsidR="000469A0" w:rsidRDefault="000469A0" w:rsidP="00F93CFF">
      <w:pPr>
        <w:ind w:left="284" w:right="260"/>
        <w:jc w:val="both"/>
        <w:rPr>
          <w:rFonts w:asciiTheme="minorHAnsi" w:hAnsiTheme="minorHAnsi" w:cstheme="minorHAnsi"/>
        </w:rPr>
      </w:pPr>
    </w:p>
    <w:p w14:paraId="414EE23E" w14:textId="40C162EB" w:rsidR="000469A0" w:rsidRPr="004C7CAD" w:rsidRDefault="000469A0" w:rsidP="00F93CFF">
      <w:pPr>
        <w:ind w:left="284" w:right="260"/>
        <w:jc w:val="both"/>
        <w:rPr>
          <w:rFonts w:asciiTheme="minorHAnsi" w:hAnsiTheme="minorHAnsi" w:cstheme="minorHAnsi"/>
          <w:b/>
        </w:rPr>
      </w:pPr>
      <w:r w:rsidRPr="004C7CAD">
        <w:rPr>
          <w:rFonts w:asciiTheme="minorHAnsi" w:hAnsiTheme="minorHAnsi" w:cstheme="minorHAnsi"/>
          <w:b/>
        </w:rPr>
        <w:t>L’équipe pédagogique en place saura accompagner le candidat dans la mise en œuvre de la progression pédagogique</w:t>
      </w:r>
      <w:r w:rsidR="004C7CAD">
        <w:rPr>
          <w:rFonts w:asciiTheme="minorHAnsi" w:hAnsiTheme="minorHAnsi" w:cstheme="minorHAnsi"/>
          <w:b/>
        </w:rPr>
        <w:t>.</w:t>
      </w:r>
    </w:p>
    <w:p w14:paraId="29D328AD" w14:textId="77777777" w:rsidR="000469A0" w:rsidRDefault="000469A0" w:rsidP="00F93CFF">
      <w:pPr>
        <w:ind w:left="284" w:right="260"/>
        <w:jc w:val="both"/>
        <w:rPr>
          <w:rFonts w:asciiTheme="minorHAnsi" w:hAnsiTheme="minorHAnsi" w:cstheme="minorHAnsi"/>
          <w:b/>
          <w:u w:val="single"/>
        </w:rPr>
      </w:pPr>
    </w:p>
    <w:p w14:paraId="64FD75AD" w14:textId="4328D96B" w:rsidR="00E76F6C" w:rsidRPr="00E76F6C" w:rsidRDefault="00E76F6C" w:rsidP="00F93CFF">
      <w:pPr>
        <w:ind w:left="284" w:right="260"/>
        <w:jc w:val="both"/>
        <w:rPr>
          <w:rFonts w:asciiTheme="minorHAnsi" w:hAnsiTheme="minorHAnsi" w:cstheme="minorHAnsi"/>
          <w:b/>
        </w:rPr>
      </w:pPr>
      <w:r w:rsidRPr="00D82F3D">
        <w:rPr>
          <w:rFonts w:asciiTheme="minorHAnsi" w:hAnsiTheme="minorHAnsi" w:cstheme="minorHAnsi"/>
          <w:b/>
          <w:u w:val="single"/>
        </w:rPr>
        <w:t>Diplôme :</w:t>
      </w:r>
      <w:r w:rsidRPr="00E76F6C">
        <w:rPr>
          <w:rFonts w:asciiTheme="minorHAnsi" w:hAnsiTheme="minorHAnsi" w:cstheme="minorHAnsi"/>
          <w:b/>
        </w:rPr>
        <w:t xml:space="preserve"> </w:t>
      </w:r>
      <w:r w:rsidR="000469A0" w:rsidRPr="000469A0">
        <w:rPr>
          <w:rFonts w:asciiTheme="minorHAnsi" w:hAnsiTheme="minorHAnsi" w:cstheme="minorHAnsi"/>
          <w:bCs/>
        </w:rPr>
        <w:t>Niveau requis</w:t>
      </w:r>
      <w:r w:rsidR="000469A0">
        <w:rPr>
          <w:rFonts w:asciiTheme="minorHAnsi" w:hAnsiTheme="minorHAnsi" w:cstheme="minorHAnsi"/>
          <w:bCs/>
        </w:rPr>
        <w:t xml:space="preserve"> </w:t>
      </w:r>
      <w:r w:rsidR="000469A0" w:rsidRPr="000469A0">
        <w:rPr>
          <w:rFonts w:asciiTheme="minorHAnsi" w:hAnsiTheme="minorHAnsi" w:cstheme="minorHAnsi"/>
          <w:bCs/>
        </w:rPr>
        <w:t>Bac</w:t>
      </w:r>
      <w:r w:rsidR="000469A0">
        <w:rPr>
          <w:rFonts w:asciiTheme="minorHAnsi" w:hAnsiTheme="minorHAnsi" w:cstheme="minorHAnsi"/>
        </w:rPr>
        <w:t xml:space="preserve"> +3 avec des connaissances générales en mécanique, énergétique et informatique.</w:t>
      </w:r>
    </w:p>
    <w:p w14:paraId="6A98498F" w14:textId="77777777" w:rsidR="00D82F3D" w:rsidRDefault="00D82F3D" w:rsidP="00F93CFF">
      <w:pPr>
        <w:pStyle w:val="Paragraphedeliste"/>
        <w:ind w:left="284" w:right="260"/>
        <w:jc w:val="both"/>
        <w:rPr>
          <w:rFonts w:asciiTheme="minorHAnsi" w:hAnsiTheme="minorHAnsi" w:cstheme="minorHAnsi"/>
          <w:b/>
        </w:rPr>
      </w:pPr>
    </w:p>
    <w:p w14:paraId="25821D54" w14:textId="77777777" w:rsidR="00A65B64" w:rsidRDefault="00A65B64" w:rsidP="00F93CFF">
      <w:pPr>
        <w:ind w:left="284" w:right="260"/>
        <w:jc w:val="both"/>
        <w:rPr>
          <w:rFonts w:asciiTheme="minorHAnsi" w:hAnsiTheme="minorHAnsi" w:cstheme="minorHAnsi"/>
        </w:rPr>
      </w:pPr>
    </w:p>
    <w:p w14:paraId="0BABF743" w14:textId="77777777" w:rsidR="00F93CFF" w:rsidRDefault="00F93CFF" w:rsidP="00F93CFF">
      <w:pPr>
        <w:ind w:left="284" w:right="260"/>
        <w:jc w:val="both"/>
        <w:rPr>
          <w:rFonts w:asciiTheme="minorHAnsi" w:hAnsiTheme="minorHAnsi" w:cstheme="minorHAnsi"/>
          <w:b/>
          <w:u w:val="single"/>
        </w:rPr>
      </w:pPr>
      <w:r>
        <w:rPr>
          <w:rFonts w:asciiTheme="minorHAnsi" w:hAnsiTheme="minorHAnsi" w:cstheme="minorHAnsi"/>
          <w:b/>
          <w:u w:val="single"/>
        </w:rPr>
        <w:t xml:space="preserve">Conditions d’embauche : </w:t>
      </w:r>
    </w:p>
    <w:p w14:paraId="5F396D5A" w14:textId="77777777" w:rsidR="00F93CFF" w:rsidRDefault="00F93CFF" w:rsidP="00F93CFF">
      <w:pPr>
        <w:ind w:left="284" w:right="260"/>
        <w:jc w:val="both"/>
        <w:rPr>
          <w:rFonts w:asciiTheme="minorHAnsi" w:hAnsiTheme="minorHAnsi" w:cstheme="minorHAnsi"/>
        </w:rPr>
      </w:pPr>
    </w:p>
    <w:p w14:paraId="3924EF63" w14:textId="5E723590" w:rsidR="00F93CFF" w:rsidRDefault="00F93CFF" w:rsidP="00F93CFF">
      <w:pPr>
        <w:pStyle w:val="Paragraphedeliste"/>
        <w:numPr>
          <w:ilvl w:val="0"/>
          <w:numId w:val="23"/>
        </w:numPr>
        <w:ind w:right="260"/>
        <w:jc w:val="both"/>
        <w:rPr>
          <w:rFonts w:asciiTheme="minorHAnsi" w:hAnsiTheme="minorHAnsi" w:cstheme="minorHAnsi"/>
        </w:rPr>
      </w:pPr>
      <w:r w:rsidRPr="00F93CFF">
        <w:rPr>
          <w:rFonts w:asciiTheme="minorHAnsi" w:hAnsiTheme="minorHAnsi" w:cstheme="minorHAnsi"/>
        </w:rPr>
        <w:t>Temps p</w:t>
      </w:r>
      <w:r w:rsidR="004C7CAD">
        <w:rPr>
          <w:rFonts w:asciiTheme="minorHAnsi" w:hAnsiTheme="minorHAnsi" w:cstheme="minorHAnsi"/>
        </w:rPr>
        <w:t>artiel</w:t>
      </w:r>
      <w:r w:rsidRPr="00F93CFF">
        <w:rPr>
          <w:rFonts w:asciiTheme="minorHAnsi" w:hAnsiTheme="minorHAnsi" w:cstheme="minorHAnsi"/>
        </w:rPr>
        <w:t xml:space="preserve"> </w:t>
      </w:r>
      <w:r w:rsidR="000469A0">
        <w:rPr>
          <w:rFonts w:asciiTheme="minorHAnsi" w:hAnsiTheme="minorHAnsi" w:cstheme="minorHAnsi"/>
        </w:rPr>
        <w:t>Education Nationale</w:t>
      </w:r>
      <w:r w:rsidRPr="00F93CFF">
        <w:rPr>
          <w:rFonts w:asciiTheme="minorHAnsi" w:hAnsiTheme="minorHAnsi" w:cstheme="minorHAnsi"/>
        </w:rPr>
        <w:t xml:space="preserve"> </w:t>
      </w:r>
      <w:r w:rsidR="00FF39F9">
        <w:rPr>
          <w:rFonts w:asciiTheme="minorHAnsi" w:hAnsiTheme="minorHAnsi" w:cstheme="minorHAnsi"/>
        </w:rPr>
        <w:t>(1</w:t>
      </w:r>
      <w:r w:rsidR="00095D3B">
        <w:rPr>
          <w:rFonts w:asciiTheme="minorHAnsi" w:hAnsiTheme="minorHAnsi" w:cstheme="minorHAnsi"/>
        </w:rPr>
        <w:t>3</w:t>
      </w:r>
      <w:r w:rsidR="00FF39F9">
        <w:rPr>
          <w:rFonts w:asciiTheme="minorHAnsi" w:hAnsiTheme="minorHAnsi" w:cstheme="minorHAnsi"/>
        </w:rPr>
        <w:t xml:space="preserve"> heures de face à face pédagogique, </w:t>
      </w:r>
      <w:r w:rsidR="000469A0">
        <w:rPr>
          <w:rFonts w:asciiTheme="minorHAnsi" w:hAnsiTheme="minorHAnsi" w:cstheme="minorHAnsi"/>
        </w:rPr>
        <w:t xml:space="preserve">rémunération sur la </w:t>
      </w:r>
      <w:r w:rsidR="00FF39F9">
        <w:rPr>
          <w:rFonts w:asciiTheme="minorHAnsi" w:hAnsiTheme="minorHAnsi" w:cstheme="minorHAnsi"/>
        </w:rPr>
        <w:t xml:space="preserve">base de la </w:t>
      </w:r>
      <w:r w:rsidR="000469A0">
        <w:rPr>
          <w:rFonts w:asciiTheme="minorHAnsi" w:hAnsiTheme="minorHAnsi" w:cstheme="minorHAnsi"/>
        </w:rPr>
        <w:t xml:space="preserve">grille </w:t>
      </w:r>
      <w:r w:rsidR="00FF39F9">
        <w:rPr>
          <w:rFonts w:asciiTheme="minorHAnsi" w:hAnsiTheme="minorHAnsi" w:cstheme="minorHAnsi"/>
        </w:rPr>
        <w:t>indiciaire de l’Education Nationale)</w:t>
      </w:r>
    </w:p>
    <w:p w14:paraId="1B5B7F59" w14:textId="760BB187" w:rsidR="00FF39F9" w:rsidRPr="00F93CFF" w:rsidRDefault="00FF39F9" w:rsidP="00F93CFF">
      <w:pPr>
        <w:pStyle w:val="Paragraphedeliste"/>
        <w:numPr>
          <w:ilvl w:val="0"/>
          <w:numId w:val="23"/>
        </w:numPr>
        <w:ind w:right="260"/>
        <w:jc w:val="both"/>
        <w:rPr>
          <w:rFonts w:asciiTheme="minorHAnsi" w:hAnsiTheme="minorHAnsi" w:cstheme="minorHAnsi"/>
        </w:rPr>
      </w:pPr>
      <w:r>
        <w:rPr>
          <w:rFonts w:asciiTheme="minorHAnsi" w:hAnsiTheme="minorHAnsi" w:cstheme="minorHAnsi"/>
        </w:rPr>
        <w:t>Bénéficier de tous les congés scolaires</w:t>
      </w:r>
    </w:p>
    <w:p w14:paraId="59006CB3" w14:textId="0C3A22D8" w:rsidR="00A65B64" w:rsidRPr="00F93CFF" w:rsidRDefault="004C7419" w:rsidP="00F93CFF">
      <w:pPr>
        <w:pStyle w:val="Paragraphedeliste"/>
        <w:numPr>
          <w:ilvl w:val="0"/>
          <w:numId w:val="23"/>
        </w:numPr>
        <w:ind w:right="260"/>
        <w:jc w:val="both"/>
        <w:rPr>
          <w:rFonts w:asciiTheme="minorHAnsi" w:hAnsiTheme="minorHAnsi" w:cstheme="minorHAnsi"/>
        </w:rPr>
      </w:pPr>
      <w:r w:rsidRPr="00F93CFF">
        <w:rPr>
          <w:rFonts w:asciiTheme="minorHAnsi" w:hAnsiTheme="minorHAnsi" w:cstheme="minorHAnsi"/>
        </w:rPr>
        <w:t xml:space="preserve">Lieu travail : </w:t>
      </w:r>
      <w:r w:rsidR="00A65B64" w:rsidRPr="00F93CFF">
        <w:rPr>
          <w:rFonts w:asciiTheme="minorHAnsi" w:hAnsiTheme="minorHAnsi" w:cstheme="minorHAnsi"/>
        </w:rPr>
        <w:t>Poste situé à Lyon 8</w:t>
      </w:r>
      <w:r w:rsidR="000469A0">
        <w:rPr>
          <w:rFonts w:asciiTheme="minorHAnsi" w:hAnsiTheme="minorHAnsi" w:cstheme="minorHAnsi"/>
        </w:rPr>
        <w:t>, très bien desservi par les transports en commun (Tramway T2, proche Grange Blanche)</w:t>
      </w:r>
    </w:p>
    <w:p w14:paraId="0056F0AA" w14:textId="6526B941" w:rsidR="004C7419" w:rsidRPr="00FA0D28" w:rsidRDefault="00B57B98" w:rsidP="00FA0D28">
      <w:pPr>
        <w:pStyle w:val="Paragraphedeliste"/>
        <w:numPr>
          <w:ilvl w:val="0"/>
          <w:numId w:val="23"/>
        </w:numPr>
        <w:ind w:right="260"/>
        <w:jc w:val="both"/>
        <w:rPr>
          <w:rFonts w:asciiTheme="minorHAnsi" w:hAnsiTheme="minorHAnsi" w:cstheme="minorHAnsi"/>
        </w:rPr>
      </w:pPr>
      <w:r w:rsidRPr="00F93CFF">
        <w:rPr>
          <w:rFonts w:asciiTheme="minorHAnsi" w:hAnsiTheme="minorHAnsi" w:cstheme="minorHAnsi"/>
        </w:rPr>
        <w:t>D</w:t>
      </w:r>
      <w:r w:rsidR="00FA0D28">
        <w:rPr>
          <w:rFonts w:asciiTheme="minorHAnsi" w:hAnsiTheme="minorHAnsi" w:cstheme="minorHAnsi"/>
        </w:rPr>
        <w:t>urée</w:t>
      </w:r>
      <w:r w:rsidRPr="00F93CFF">
        <w:rPr>
          <w:rFonts w:asciiTheme="minorHAnsi" w:hAnsiTheme="minorHAnsi" w:cstheme="minorHAnsi"/>
        </w:rPr>
        <w:t xml:space="preserve"> contrat :  </w:t>
      </w:r>
      <w:r w:rsidR="00095D3B">
        <w:rPr>
          <w:rFonts w:asciiTheme="minorHAnsi" w:hAnsiTheme="minorHAnsi" w:cstheme="minorHAnsi"/>
        </w:rPr>
        <w:t>Dès que possible et jusqu’</w:t>
      </w:r>
      <w:r w:rsidR="00FA0D28">
        <w:rPr>
          <w:rFonts w:asciiTheme="minorHAnsi" w:hAnsiTheme="minorHAnsi" w:cstheme="minorHAnsi"/>
        </w:rPr>
        <w:t xml:space="preserve">au </w:t>
      </w:r>
      <w:r w:rsidR="008D022E">
        <w:rPr>
          <w:rFonts w:asciiTheme="minorHAnsi" w:hAnsiTheme="minorHAnsi" w:cstheme="minorHAnsi"/>
        </w:rPr>
        <w:t>5 juillet 2024</w:t>
      </w:r>
    </w:p>
    <w:p w14:paraId="6BC7DB68" w14:textId="43FAE1ED" w:rsidR="00F93CFF" w:rsidRPr="00F93CFF" w:rsidRDefault="00E76F6C" w:rsidP="00F93CFF">
      <w:pPr>
        <w:pStyle w:val="Paragraphedeliste"/>
        <w:numPr>
          <w:ilvl w:val="0"/>
          <w:numId w:val="23"/>
        </w:numPr>
        <w:ind w:right="260"/>
        <w:jc w:val="both"/>
        <w:rPr>
          <w:rFonts w:asciiTheme="minorHAnsi" w:hAnsiTheme="minorHAnsi" w:cstheme="minorHAnsi"/>
        </w:rPr>
      </w:pPr>
      <w:r w:rsidRPr="00F93CFF">
        <w:rPr>
          <w:rFonts w:asciiTheme="minorHAnsi" w:hAnsiTheme="minorHAnsi" w:cstheme="minorHAnsi"/>
        </w:rPr>
        <w:t>Possibilité p</w:t>
      </w:r>
      <w:r w:rsidR="007B284B" w:rsidRPr="00F93CFF">
        <w:rPr>
          <w:rFonts w:asciiTheme="minorHAnsi" w:hAnsiTheme="minorHAnsi" w:cstheme="minorHAnsi"/>
        </w:rPr>
        <w:t xml:space="preserve">rise en charge </w:t>
      </w:r>
      <w:r w:rsidR="00FF39F9">
        <w:rPr>
          <w:rFonts w:asciiTheme="minorHAnsi" w:hAnsiTheme="minorHAnsi" w:cstheme="minorHAnsi"/>
        </w:rPr>
        <w:t xml:space="preserve">d’abonnement </w:t>
      </w:r>
      <w:r w:rsidR="007B284B" w:rsidRPr="00F93CFF">
        <w:rPr>
          <w:rFonts w:asciiTheme="minorHAnsi" w:hAnsiTheme="minorHAnsi" w:cstheme="minorHAnsi"/>
        </w:rPr>
        <w:t xml:space="preserve">de transport en commun à </w:t>
      </w:r>
      <w:r w:rsidR="00A6267F">
        <w:rPr>
          <w:rFonts w:asciiTheme="minorHAnsi" w:hAnsiTheme="minorHAnsi" w:cstheme="minorHAnsi"/>
        </w:rPr>
        <w:t>75</w:t>
      </w:r>
      <w:r w:rsidR="007B284B" w:rsidRPr="00F93CFF">
        <w:rPr>
          <w:rFonts w:asciiTheme="minorHAnsi" w:hAnsiTheme="minorHAnsi" w:cstheme="minorHAnsi"/>
        </w:rPr>
        <w:t>%</w:t>
      </w:r>
      <w:r w:rsidR="000469A0">
        <w:rPr>
          <w:rFonts w:asciiTheme="minorHAnsi" w:hAnsiTheme="minorHAnsi" w:cstheme="minorHAnsi"/>
        </w:rPr>
        <w:t xml:space="preserve"> par le Rectorat</w:t>
      </w:r>
      <w:r w:rsidR="00A65B64" w:rsidRPr="00F93CFF">
        <w:rPr>
          <w:rFonts w:asciiTheme="minorHAnsi" w:hAnsiTheme="minorHAnsi" w:cstheme="minorHAnsi"/>
        </w:rPr>
        <w:t xml:space="preserve"> </w:t>
      </w:r>
      <w:r w:rsidRPr="00F93CFF">
        <w:rPr>
          <w:rFonts w:asciiTheme="minorHAnsi" w:hAnsiTheme="minorHAnsi" w:cstheme="minorHAnsi"/>
        </w:rPr>
        <w:t xml:space="preserve"> </w:t>
      </w:r>
    </w:p>
    <w:p w14:paraId="6D39237C" w14:textId="77777777" w:rsidR="00F93CFF" w:rsidRPr="00F93CFF" w:rsidRDefault="00F93CFF" w:rsidP="00F93CFF">
      <w:pPr>
        <w:pStyle w:val="Paragraphedeliste"/>
        <w:numPr>
          <w:ilvl w:val="0"/>
          <w:numId w:val="23"/>
        </w:numPr>
        <w:ind w:right="260"/>
        <w:jc w:val="both"/>
        <w:rPr>
          <w:rFonts w:asciiTheme="minorHAnsi" w:hAnsiTheme="minorHAnsi" w:cstheme="minorHAnsi"/>
        </w:rPr>
      </w:pPr>
      <w:r w:rsidRPr="00F93CFF">
        <w:rPr>
          <w:rFonts w:asciiTheme="minorHAnsi" w:hAnsiTheme="minorHAnsi" w:cstheme="minorHAnsi"/>
        </w:rPr>
        <w:t>P</w:t>
      </w:r>
      <w:r w:rsidR="007B284B" w:rsidRPr="00F93CFF">
        <w:rPr>
          <w:rFonts w:asciiTheme="minorHAnsi" w:hAnsiTheme="minorHAnsi" w:cstheme="minorHAnsi"/>
        </w:rPr>
        <w:t>ossibilité d’accès à un parking souterrain sur le site</w:t>
      </w:r>
    </w:p>
    <w:p w14:paraId="44132BE1" w14:textId="1E781563" w:rsidR="00B7553A" w:rsidRPr="00F93CFF" w:rsidRDefault="00EE7134" w:rsidP="00F93CFF">
      <w:pPr>
        <w:pStyle w:val="Paragraphedeliste"/>
        <w:numPr>
          <w:ilvl w:val="0"/>
          <w:numId w:val="23"/>
        </w:numPr>
        <w:ind w:right="260"/>
        <w:jc w:val="both"/>
        <w:rPr>
          <w:rFonts w:asciiTheme="minorHAnsi" w:hAnsiTheme="minorHAnsi" w:cstheme="minorHAnsi"/>
        </w:rPr>
      </w:pPr>
      <w:r w:rsidRPr="00F93CFF">
        <w:rPr>
          <w:rFonts w:asciiTheme="minorHAnsi" w:hAnsiTheme="minorHAnsi" w:cstheme="minorHAnsi"/>
        </w:rPr>
        <w:t>R</w:t>
      </w:r>
      <w:r w:rsidR="00B7553A" w:rsidRPr="00F93CFF">
        <w:rPr>
          <w:rFonts w:asciiTheme="minorHAnsi" w:hAnsiTheme="minorHAnsi" w:cstheme="minorHAnsi"/>
        </w:rPr>
        <w:t>epas de cantine à 5</w:t>
      </w:r>
      <w:r w:rsidR="00A6267F">
        <w:rPr>
          <w:rFonts w:asciiTheme="minorHAnsi" w:hAnsiTheme="minorHAnsi" w:cstheme="minorHAnsi"/>
        </w:rPr>
        <w:t>,15</w:t>
      </w:r>
      <w:r w:rsidR="00B7553A" w:rsidRPr="00F93CFF">
        <w:rPr>
          <w:rFonts w:asciiTheme="minorHAnsi" w:hAnsiTheme="minorHAnsi" w:cstheme="minorHAnsi"/>
        </w:rPr>
        <w:t xml:space="preserve"> €</w:t>
      </w:r>
    </w:p>
    <w:p w14:paraId="2E873CDE" w14:textId="42498E71" w:rsidR="00A6313C" w:rsidRDefault="00A6313C" w:rsidP="00F93CFF">
      <w:pPr>
        <w:ind w:left="284" w:right="260"/>
        <w:jc w:val="both"/>
        <w:rPr>
          <w:rFonts w:asciiTheme="minorHAnsi" w:hAnsiTheme="minorHAnsi" w:cstheme="minorHAnsi"/>
          <w:b/>
        </w:rPr>
      </w:pPr>
    </w:p>
    <w:p w14:paraId="1AEA6FD4" w14:textId="3693CFE9" w:rsidR="00F347A3" w:rsidRDefault="00F347A3" w:rsidP="00F93CFF">
      <w:pPr>
        <w:ind w:left="284" w:right="260"/>
        <w:jc w:val="both"/>
        <w:rPr>
          <w:rFonts w:asciiTheme="minorHAnsi" w:hAnsiTheme="minorHAnsi" w:cstheme="minorHAnsi"/>
          <w:b/>
        </w:rPr>
      </w:pPr>
      <w:r>
        <w:rPr>
          <w:rFonts w:asciiTheme="minorHAnsi" w:hAnsiTheme="minorHAnsi" w:cstheme="minorHAnsi"/>
          <w:b/>
        </w:rPr>
        <w:t xml:space="preserve">Merci d’adresser votre lettre de motivation et votre CV à </w:t>
      </w:r>
      <w:hyperlink r:id="rId10" w:history="1">
        <w:r w:rsidRPr="000119ED">
          <w:rPr>
            <w:rStyle w:val="Lienhypertexte"/>
            <w:rFonts w:asciiTheme="minorHAnsi" w:hAnsiTheme="minorHAnsi" w:cstheme="minorHAnsi"/>
            <w:b/>
          </w:rPr>
          <w:t>rh@lamache.org</w:t>
        </w:r>
      </w:hyperlink>
      <w:r>
        <w:rPr>
          <w:rFonts w:asciiTheme="minorHAnsi" w:hAnsiTheme="minorHAnsi" w:cstheme="minorHAnsi"/>
          <w:b/>
        </w:rPr>
        <w:t xml:space="preserve"> </w:t>
      </w:r>
    </w:p>
    <w:p w14:paraId="4ABF3165" w14:textId="77777777" w:rsidR="00A6267F" w:rsidRDefault="00A6267F" w:rsidP="00F93CFF">
      <w:pPr>
        <w:ind w:left="284" w:right="260"/>
        <w:jc w:val="both"/>
        <w:rPr>
          <w:rFonts w:asciiTheme="minorHAnsi" w:hAnsiTheme="minorHAnsi" w:cstheme="minorHAnsi"/>
          <w:b/>
        </w:rPr>
      </w:pPr>
    </w:p>
    <w:p w14:paraId="7CC87C0A" w14:textId="7FD9347A" w:rsidR="0077589F" w:rsidRPr="00F93CFF" w:rsidRDefault="0077589F" w:rsidP="00F93CFF">
      <w:pPr>
        <w:ind w:left="284" w:right="260"/>
        <w:jc w:val="both"/>
        <w:rPr>
          <w:rFonts w:asciiTheme="minorHAnsi" w:hAnsiTheme="minorHAnsi" w:cstheme="minorHAnsi"/>
        </w:rPr>
      </w:pPr>
      <w:r w:rsidRPr="00F93CFF">
        <w:rPr>
          <w:rFonts w:asciiTheme="minorHAnsi" w:hAnsiTheme="minorHAnsi" w:cstheme="minorHAnsi"/>
        </w:rPr>
        <w:lastRenderedPageBreak/>
        <w:t xml:space="preserve">Depuis 1920, </w:t>
      </w:r>
      <w:r w:rsidRPr="00F93CFF">
        <w:rPr>
          <w:rFonts w:asciiTheme="minorHAnsi" w:hAnsiTheme="minorHAnsi" w:cstheme="minorHAnsi"/>
          <w:b/>
        </w:rPr>
        <w:t>l’Ecole La Mache</w:t>
      </w:r>
      <w:r w:rsidRPr="00F93CFF">
        <w:rPr>
          <w:rFonts w:asciiTheme="minorHAnsi" w:hAnsiTheme="minorHAnsi" w:cstheme="minorHAnsi"/>
        </w:rPr>
        <w:t xml:space="preserve"> forme les jeunes aux métiers de l'industrie, du bâtiment et des nouvelles technologies, de la 3ème prépa métiers à Bac +4. Accessible à tous, l'École propose une formation immersive en ateliers et un accompagnement pédagogique et humain. Pour adapter au mieux ses jeunes au monde professionnel, l'École s'appuie sur un réseau de nombreuses entreprises, avec lesquelles elle maintient des liens très étroits.</w:t>
      </w:r>
    </w:p>
    <w:p w14:paraId="324B7AC1" w14:textId="77777777" w:rsidR="00F93CFF" w:rsidRDefault="0077589F" w:rsidP="00F93CFF">
      <w:pPr>
        <w:ind w:left="284" w:right="260"/>
        <w:jc w:val="both"/>
        <w:rPr>
          <w:rFonts w:asciiTheme="minorHAnsi" w:hAnsiTheme="minorHAnsi" w:cstheme="minorHAnsi"/>
          <w:b/>
        </w:rPr>
      </w:pPr>
      <w:r w:rsidRPr="00F93CFF">
        <w:rPr>
          <w:rFonts w:asciiTheme="minorHAnsi" w:hAnsiTheme="minorHAnsi" w:cstheme="minorHAnsi"/>
        </w:rPr>
        <w:br/>
        <w:t xml:space="preserve">L'École La Mache est </w:t>
      </w:r>
      <w:r w:rsidRPr="00F93CFF">
        <w:rPr>
          <w:rFonts w:asciiTheme="minorHAnsi" w:hAnsiTheme="minorHAnsi" w:cstheme="minorHAnsi"/>
          <w:b/>
        </w:rPr>
        <w:t>sous tutelle de l’Enseignement Catholique du Diocèse de Lyon.</w:t>
      </w:r>
      <w:r w:rsidRPr="00F93CFF">
        <w:rPr>
          <w:rFonts w:asciiTheme="minorHAnsi" w:hAnsiTheme="minorHAnsi" w:cstheme="minorHAnsi"/>
        </w:rPr>
        <w:t xml:space="preserve"> Le lycée assure une mission de service public sous contrat d'association avec l'Éducation Nationale depuis 1970 et a développé des partenariats avec de nombreux établissements d'enseignement supérieur (à Lyon, en France et à l'international). L'Ecole La Mache est devenue fondation reconnue d'utilité publique en 2008.</w:t>
      </w:r>
      <w:r w:rsidRPr="00F93CFF">
        <w:rPr>
          <w:rFonts w:asciiTheme="minorHAnsi" w:hAnsiTheme="minorHAnsi" w:cstheme="minorHAnsi"/>
        </w:rPr>
        <w:br/>
      </w:r>
      <w:r w:rsidRPr="00F93CFF">
        <w:rPr>
          <w:rFonts w:asciiTheme="minorHAnsi" w:hAnsiTheme="minorHAnsi" w:cstheme="minorHAnsi"/>
        </w:rPr>
        <w:br/>
        <w:t xml:space="preserve">Au-delà de former de futurs professionnels techniques qui répondront aux besoins des entreprises, l'École La Mache veut transmettre à ses élèves et ses étudiants </w:t>
      </w:r>
      <w:r w:rsidRPr="00F93CFF">
        <w:rPr>
          <w:rFonts w:asciiTheme="minorHAnsi" w:hAnsiTheme="minorHAnsi" w:cstheme="minorHAnsi"/>
          <w:b/>
        </w:rPr>
        <w:t>des valeurs de confiance, de bienveillance, d’ouverture et de professionnalisme.</w:t>
      </w:r>
    </w:p>
    <w:p w14:paraId="14B0FFFA" w14:textId="77777777" w:rsidR="0077589F" w:rsidRPr="00F93CFF" w:rsidRDefault="0077589F" w:rsidP="00F93CFF">
      <w:pPr>
        <w:ind w:left="284" w:right="260"/>
        <w:jc w:val="both"/>
        <w:rPr>
          <w:rFonts w:asciiTheme="minorHAnsi" w:hAnsiTheme="minorHAnsi" w:cstheme="minorHAnsi"/>
        </w:rPr>
      </w:pPr>
      <w:r w:rsidRPr="00F93CFF">
        <w:rPr>
          <w:rFonts w:asciiTheme="minorHAnsi" w:hAnsiTheme="minorHAnsi" w:cstheme="minorHAnsi"/>
          <w:b/>
        </w:rPr>
        <w:br/>
      </w:r>
      <w:r w:rsidRPr="00F93CFF">
        <w:rPr>
          <w:rFonts w:asciiTheme="minorHAnsi" w:hAnsiTheme="minorHAnsi" w:cstheme="minorHAnsi"/>
        </w:rPr>
        <w:t>L'ambition du projet éducatif de l'École La Mache est ainsi de mettre à la disposition des élèves et des étudiants de l'École, les bases de réalisation d'une vie personnelle et professionnelle riche et épanouie, pour qu'ils puissent incarner ces valeurs dans leur vie active.</w:t>
      </w:r>
    </w:p>
    <w:p w14:paraId="6558E6B2" w14:textId="77777777" w:rsidR="00F93CFF" w:rsidRDefault="0077589F" w:rsidP="00F93CFF">
      <w:pPr>
        <w:ind w:left="284" w:right="260"/>
        <w:jc w:val="both"/>
        <w:rPr>
          <w:rFonts w:asciiTheme="minorHAnsi" w:hAnsiTheme="minorHAnsi" w:cstheme="minorHAnsi"/>
        </w:rPr>
      </w:pPr>
      <w:r w:rsidRPr="00F93CFF">
        <w:rPr>
          <w:rFonts w:asciiTheme="minorHAnsi" w:hAnsiTheme="minorHAnsi" w:cstheme="minorHAnsi"/>
        </w:rPr>
        <w:br/>
        <w:t xml:space="preserve">L'Ecole se veut une véritable </w:t>
      </w:r>
      <w:r w:rsidRPr="00F93CFF">
        <w:rPr>
          <w:rFonts w:asciiTheme="minorHAnsi" w:hAnsiTheme="minorHAnsi" w:cstheme="minorHAnsi"/>
          <w:b/>
        </w:rPr>
        <w:t>Ecole-Entreprise</w:t>
      </w:r>
      <w:r w:rsidRPr="00F93CFF">
        <w:rPr>
          <w:rFonts w:asciiTheme="minorHAnsi" w:hAnsiTheme="minorHAnsi" w:cstheme="minorHAnsi"/>
        </w:rPr>
        <w:t xml:space="preserve">. Les élèves participent à la production industrielle en atelier. Les étudiants du supérieur se voient confier </w:t>
      </w:r>
      <w:r w:rsidRPr="00F93CFF">
        <w:rPr>
          <w:rFonts w:asciiTheme="minorHAnsi" w:hAnsiTheme="minorHAnsi" w:cstheme="minorHAnsi"/>
          <w:b/>
        </w:rPr>
        <w:t>des projets réels en entreprise.</w:t>
      </w:r>
      <w:r w:rsidRPr="00F93CFF">
        <w:rPr>
          <w:rFonts w:asciiTheme="minorHAnsi" w:hAnsiTheme="minorHAnsi" w:cstheme="minorHAnsi"/>
        </w:rPr>
        <w:t xml:space="preserve"> L'alternance avec les périodes de stages en entreprise complètent la formation. Cela permet aux jeunes, quels que soient leurs parcours dans l'établissement, d'être capables de s'adapter au monde du travail et aux exigences de l'entreprise.</w:t>
      </w:r>
      <w:r w:rsidRPr="00F93CFF">
        <w:rPr>
          <w:rFonts w:asciiTheme="minorHAnsi" w:hAnsiTheme="minorHAnsi" w:cstheme="minorHAnsi"/>
        </w:rPr>
        <w:br/>
      </w:r>
      <w:r w:rsidRPr="00F93CFF">
        <w:rPr>
          <w:rFonts w:asciiTheme="minorHAnsi" w:hAnsiTheme="minorHAnsi" w:cstheme="minorHAnsi"/>
        </w:rPr>
        <w:br/>
        <w:t>Après le lycée, l'École La Mache développe des formations supérieures transversales tant managériales qu'expertes, pour que les jeunes soient les mieux adaptés aux évolutions des secteurs de l'industrie et du bâtiment. Sup' La Mache propose ainsi des formations en alternance ou en initial de niveau Post BAC à BAC +5.</w:t>
      </w:r>
    </w:p>
    <w:p w14:paraId="1E972271" w14:textId="77777777" w:rsidR="0077589F" w:rsidRPr="00F93CFF" w:rsidRDefault="0077589F" w:rsidP="00F93CFF">
      <w:pPr>
        <w:ind w:left="284" w:right="260"/>
        <w:jc w:val="both"/>
        <w:rPr>
          <w:rFonts w:asciiTheme="minorHAnsi" w:hAnsiTheme="minorHAnsi" w:cstheme="minorHAnsi"/>
        </w:rPr>
      </w:pPr>
      <w:r w:rsidRPr="00F93CFF">
        <w:rPr>
          <w:rFonts w:asciiTheme="minorHAnsi" w:hAnsiTheme="minorHAnsi" w:cstheme="minorHAnsi"/>
        </w:rPr>
        <w:br/>
        <w:t>L'école est située à Lyon 8e.</w:t>
      </w:r>
    </w:p>
    <w:p w14:paraId="2711127B" w14:textId="77777777" w:rsidR="0077589F" w:rsidRPr="0077589F" w:rsidRDefault="0077589F" w:rsidP="0077589F">
      <w:pPr>
        <w:ind w:left="284" w:right="260"/>
        <w:jc w:val="both"/>
        <w:rPr>
          <w:rFonts w:asciiTheme="minorHAnsi" w:hAnsiTheme="minorHAnsi" w:cstheme="minorHAnsi"/>
          <w:sz w:val="36"/>
          <w:szCs w:val="36"/>
        </w:rPr>
      </w:pPr>
    </w:p>
    <w:p w14:paraId="54FED2D2" w14:textId="77777777" w:rsidR="00D82F3D" w:rsidRDefault="00D82F3D" w:rsidP="00A65B64">
      <w:pPr>
        <w:ind w:left="284" w:right="260"/>
        <w:jc w:val="both"/>
        <w:rPr>
          <w:rFonts w:asciiTheme="minorHAnsi" w:hAnsiTheme="minorHAnsi" w:cstheme="minorHAnsi"/>
          <w:sz w:val="36"/>
          <w:szCs w:val="36"/>
        </w:rPr>
      </w:pPr>
    </w:p>
    <w:p w14:paraId="4EEAAFD5" w14:textId="77777777" w:rsidR="00D82F3D" w:rsidRDefault="00D82F3D" w:rsidP="00A65B64">
      <w:pPr>
        <w:ind w:left="284" w:right="260"/>
        <w:jc w:val="both"/>
        <w:rPr>
          <w:rFonts w:asciiTheme="minorHAnsi" w:hAnsiTheme="minorHAnsi" w:cstheme="minorHAnsi"/>
          <w:b/>
          <w:sz w:val="36"/>
          <w:szCs w:val="36"/>
        </w:rPr>
      </w:pPr>
    </w:p>
    <w:p w14:paraId="1C686DA6" w14:textId="77777777" w:rsidR="00D82F3D" w:rsidRPr="00D82F3D" w:rsidRDefault="00D82F3D" w:rsidP="00A65B64">
      <w:pPr>
        <w:ind w:left="284" w:right="260"/>
        <w:jc w:val="both"/>
        <w:rPr>
          <w:rFonts w:asciiTheme="minorHAnsi" w:hAnsiTheme="minorHAnsi" w:cstheme="minorHAnsi"/>
          <w:sz w:val="36"/>
          <w:szCs w:val="36"/>
        </w:rPr>
      </w:pPr>
    </w:p>
    <w:sectPr w:rsidR="00D82F3D" w:rsidRPr="00D82F3D" w:rsidSect="00B87936">
      <w:headerReference w:type="default" r:id="rId11"/>
      <w:pgSz w:w="11906" w:h="16838"/>
      <w:pgMar w:top="142"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BB9C" w14:textId="77777777" w:rsidR="009A38D1" w:rsidRDefault="009A38D1" w:rsidP="00B87936">
      <w:r>
        <w:separator/>
      </w:r>
    </w:p>
  </w:endnote>
  <w:endnote w:type="continuationSeparator" w:id="0">
    <w:p w14:paraId="32C748A1" w14:textId="77777777" w:rsidR="009A38D1" w:rsidRDefault="009A38D1" w:rsidP="00B8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BD33" w14:textId="77777777" w:rsidR="009A38D1" w:rsidRDefault="009A38D1" w:rsidP="00B87936">
      <w:r>
        <w:separator/>
      </w:r>
    </w:p>
  </w:footnote>
  <w:footnote w:type="continuationSeparator" w:id="0">
    <w:p w14:paraId="47E862B6" w14:textId="77777777" w:rsidR="009A38D1" w:rsidRDefault="009A38D1" w:rsidP="00B87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444D" w14:textId="77777777" w:rsidR="00B87936" w:rsidRDefault="00B879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53C"/>
    <w:multiLevelType w:val="hybridMultilevel"/>
    <w:tmpl w:val="50A66010"/>
    <w:lvl w:ilvl="0" w:tplc="639EFD6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52B7946"/>
    <w:multiLevelType w:val="hybridMultilevel"/>
    <w:tmpl w:val="7D303DFC"/>
    <w:lvl w:ilvl="0" w:tplc="D9982D9E">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73077E7"/>
    <w:multiLevelType w:val="hybridMultilevel"/>
    <w:tmpl w:val="A7B65BA6"/>
    <w:lvl w:ilvl="0" w:tplc="040C000D">
      <w:start w:val="1"/>
      <w:numFmt w:val="bullet"/>
      <w:lvlText w:val=""/>
      <w:lvlJc w:val="left"/>
      <w:pPr>
        <w:ind w:left="1948" w:hanging="360"/>
      </w:pPr>
      <w:rPr>
        <w:rFonts w:ascii="Wingdings" w:hAnsi="Wingdings" w:hint="default"/>
      </w:rPr>
    </w:lvl>
    <w:lvl w:ilvl="1" w:tplc="040C0003" w:tentative="1">
      <w:start w:val="1"/>
      <w:numFmt w:val="bullet"/>
      <w:lvlText w:val="o"/>
      <w:lvlJc w:val="left"/>
      <w:pPr>
        <w:ind w:left="2668" w:hanging="360"/>
      </w:pPr>
      <w:rPr>
        <w:rFonts w:ascii="Courier New" w:hAnsi="Courier New" w:cs="Courier New" w:hint="default"/>
      </w:rPr>
    </w:lvl>
    <w:lvl w:ilvl="2" w:tplc="040C0005" w:tentative="1">
      <w:start w:val="1"/>
      <w:numFmt w:val="bullet"/>
      <w:lvlText w:val=""/>
      <w:lvlJc w:val="left"/>
      <w:pPr>
        <w:ind w:left="3388" w:hanging="360"/>
      </w:pPr>
      <w:rPr>
        <w:rFonts w:ascii="Wingdings" w:hAnsi="Wingdings" w:hint="default"/>
      </w:rPr>
    </w:lvl>
    <w:lvl w:ilvl="3" w:tplc="040C0001" w:tentative="1">
      <w:start w:val="1"/>
      <w:numFmt w:val="bullet"/>
      <w:lvlText w:val=""/>
      <w:lvlJc w:val="left"/>
      <w:pPr>
        <w:ind w:left="4108" w:hanging="360"/>
      </w:pPr>
      <w:rPr>
        <w:rFonts w:ascii="Symbol" w:hAnsi="Symbol" w:hint="default"/>
      </w:rPr>
    </w:lvl>
    <w:lvl w:ilvl="4" w:tplc="040C0003" w:tentative="1">
      <w:start w:val="1"/>
      <w:numFmt w:val="bullet"/>
      <w:lvlText w:val="o"/>
      <w:lvlJc w:val="left"/>
      <w:pPr>
        <w:ind w:left="4828" w:hanging="360"/>
      </w:pPr>
      <w:rPr>
        <w:rFonts w:ascii="Courier New" w:hAnsi="Courier New" w:cs="Courier New" w:hint="default"/>
      </w:rPr>
    </w:lvl>
    <w:lvl w:ilvl="5" w:tplc="040C0005" w:tentative="1">
      <w:start w:val="1"/>
      <w:numFmt w:val="bullet"/>
      <w:lvlText w:val=""/>
      <w:lvlJc w:val="left"/>
      <w:pPr>
        <w:ind w:left="5548" w:hanging="360"/>
      </w:pPr>
      <w:rPr>
        <w:rFonts w:ascii="Wingdings" w:hAnsi="Wingdings" w:hint="default"/>
      </w:rPr>
    </w:lvl>
    <w:lvl w:ilvl="6" w:tplc="040C0001" w:tentative="1">
      <w:start w:val="1"/>
      <w:numFmt w:val="bullet"/>
      <w:lvlText w:val=""/>
      <w:lvlJc w:val="left"/>
      <w:pPr>
        <w:ind w:left="6268" w:hanging="360"/>
      </w:pPr>
      <w:rPr>
        <w:rFonts w:ascii="Symbol" w:hAnsi="Symbol" w:hint="default"/>
      </w:rPr>
    </w:lvl>
    <w:lvl w:ilvl="7" w:tplc="040C0003" w:tentative="1">
      <w:start w:val="1"/>
      <w:numFmt w:val="bullet"/>
      <w:lvlText w:val="o"/>
      <w:lvlJc w:val="left"/>
      <w:pPr>
        <w:ind w:left="6988" w:hanging="360"/>
      </w:pPr>
      <w:rPr>
        <w:rFonts w:ascii="Courier New" w:hAnsi="Courier New" w:cs="Courier New" w:hint="default"/>
      </w:rPr>
    </w:lvl>
    <w:lvl w:ilvl="8" w:tplc="040C0005" w:tentative="1">
      <w:start w:val="1"/>
      <w:numFmt w:val="bullet"/>
      <w:lvlText w:val=""/>
      <w:lvlJc w:val="left"/>
      <w:pPr>
        <w:ind w:left="7708" w:hanging="360"/>
      </w:pPr>
      <w:rPr>
        <w:rFonts w:ascii="Wingdings" w:hAnsi="Wingdings" w:hint="default"/>
      </w:rPr>
    </w:lvl>
  </w:abstractNum>
  <w:abstractNum w:abstractNumId="3" w15:restartNumberingAfterBreak="0">
    <w:nsid w:val="0B875B8C"/>
    <w:multiLevelType w:val="hybridMultilevel"/>
    <w:tmpl w:val="90488E48"/>
    <w:lvl w:ilvl="0" w:tplc="236A0CB8">
      <w:numFmt w:val="bullet"/>
      <w:lvlText w:val=""/>
      <w:lvlJc w:val="left"/>
      <w:pPr>
        <w:ind w:left="1004" w:hanging="360"/>
      </w:pPr>
      <w:rPr>
        <w:rFonts w:ascii="Symbol" w:eastAsia="Times New Roman" w:hAnsi="Symbol" w:cstheme="minorHAns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15C72987"/>
    <w:multiLevelType w:val="hybridMultilevel"/>
    <w:tmpl w:val="3D72BE48"/>
    <w:lvl w:ilvl="0" w:tplc="236A0CB8">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BF7B70"/>
    <w:multiLevelType w:val="hybridMultilevel"/>
    <w:tmpl w:val="2B06E892"/>
    <w:lvl w:ilvl="0" w:tplc="FA80B43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884A75"/>
    <w:multiLevelType w:val="hybridMultilevel"/>
    <w:tmpl w:val="B80C5AB2"/>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77272C"/>
    <w:multiLevelType w:val="hybridMultilevel"/>
    <w:tmpl w:val="5EFA299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4871CD"/>
    <w:multiLevelType w:val="hybridMultilevel"/>
    <w:tmpl w:val="4FE225AA"/>
    <w:lvl w:ilvl="0" w:tplc="FA80B430">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40CE507D"/>
    <w:multiLevelType w:val="hybridMultilevel"/>
    <w:tmpl w:val="0442B9E8"/>
    <w:lvl w:ilvl="0" w:tplc="639EFD6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34C72F0"/>
    <w:multiLevelType w:val="hybridMultilevel"/>
    <w:tmpl w:val="3872D874"/>
    <w:lvl w:ilvl="0" w:tplc="1C86A1B2">
      <w:numFmt w:val="bullet"/>
      <w:lvlText w:val="-"/>
      <w:lvlJc w:val="left"/>
      <w:pPr>
        <w:ind w:left="1440" w:hanging="360"/>
      </w:pPr>
      <w:rPr>
        <w:rFonts w:ascii="Verdana" w:eastAsia="Times New Roman" w:hAnsi="Verdana"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9674B75"/>
    <w:multiLevelType w:val="hybridMultilevel"/>
    <w:tmpl w:val="9D18361E"/>
    <w:lvl w:ilvl="0" w:tplc="236A0CB8">
      <w:numFmt w:val="bullet"/>
      <w:lvlText w:val=""/>
      <w:lvlJc w:val="left"/>
      <w:pPr>
        <w:ind w:left="644" w:hanging="360"/>
      </w:pPr>
      <w:rPr>
        <w:rFonts w:ascii="Symbol" w:eastAsia="Times New Roman" w:hAnsi="Symbol" w:cstheme="minorHAns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530D6B19"/>
    <w:multiLevelType w:val="hybridMultilevel"/>
    <w:tmpl w:val="B936EA46"/>
    <w:lvl w:ilvl="0" w:tplc="639EFD6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415713E"/>
    <w:multiLevelType w:val="hybridMultilevel"/>
    <w:tmpl w:val="DB50061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1705CA"/>
    <w:multiLevelType w:val="hybridMultilevel"/>
    <w:tmpl w:val="DAAEE0F8"/>
    <w:lvl w:ilvl="0" w:tplc="236A0CB8">
      <w:numFmt w:val="bullet"/>
      <w:lvlText w:val=""/>
      <w:lvlJc w:val="left"/>
      <w:pPr>
        <w:ind w:left="2520" w:hanging="360"/>
      </w:pPr>
      <w:rPr>
        <w:rFonts w:ascii="Symbol" w:eastAsia="Times New Roman" w:hAnsi="Symbol" w:cstheme="minorHAnsi" w:hint="default"/>
      </w:rPr>
    </w:lvl>
    <w:lvl w:ilvl="1" w:tplc="040C0003">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5" w15:restartNumberingAfterBreak="0">
    <w:nsid w:val="5CEB7D84"/>
    <w:multiLevelType w:val="hybridMultilevel"/>
    <w:tmpl w:val="D7E4C928"/>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5DC63BAC"/>
    <w:multiLevelType w:val="hybridMultilevel"/>
    <w:tmpl w:val="9D462B40"/>
    <w:lvl w:ilvl="0" w:tplc="C9CE8444">
      <w:numFmt w:val="bullet"/>
      <w:lvlText w:val="-"/>
      <w:lvlJc w:val="left"/>
      <w:pPr>
        <w:ind w:left="1228" w:hanging="360"/>
      </w:pPr>
      <w:rPr>
        <w:rFonts w:ascii="Times New Roman" w:eastAsia="Times New Roman" w:hAnsi="Times New Roman" w:cs="Times New Roman" w:hint="default"/>
      </w:rPr>
    </w:lvl>
    <w:lvl w:ilvl="1" w:tplc="040C0003" w:tentative="1">
      <w:start w:val="1"/>
      <w:numFmt w:val="bullet"/>
      <w:lvlText w:val="o"/>
      <w:lvlJc w:val="left"/>
      <w:pPr>
        <w:ind w:left="1948" w:hanging="360"/>
      </w:pPr>
      <w:rPr>
        <w:rFonts w:ascii="Courier New" w:hAnsi="Courier New" w:cs="Courier New" w:hint="default"/>
      </w:rPr>
    </w:lvl>
    <w:lvl w:ilvl="2" w:tplc="040C0005" w:tentative="1">
      <w:start w:val="1"/>
      <w:numFmt w:val="bullet"/>
      <w:lvlText w:val=""/>
      <w:lvlJc w:val="left"/>
      <w:pPr>
        <w:ind w:left="2668" w:hanging="360"/>
      </w:pPr>
      <w:rPr>
        <w:rFonts w:ascii="Wingdings" w:hAnsi="Wingdings" w:hint="default"/>
      </w:rPr>
    </w:lvl>
    <w:lvl w:ilvl="3" w:tplc="040C0001" w:tentative="1">
      <w:start w:val="1"/>
      <w:numFmt w:val="bullet"/>
      <w:lvlText w:val=""/>
      <w:lvlJc w:val="left"/>
      <w:pPr>
        <w:ind w:left="3388" w:hanging="360"/>
      </w:pPr>
      <w:rPr>
        <w:rFonts w:ascii="Symbol" w:hAnsi="Symbol" w:hint="default"/>
      </w:rPr>
    </w:lvl>
    <w:lvl w:ilvl="4" w:tplc="040C0003" w:tentative="1">
      <w:start w:val="1"/>
      <w:numFmt w:val="bullet"/>
      <w:lvlText w:val="o"/>
      <w:lvlJc w:val="left"/>
      <w:pPr>
        <w:ind w:left="4108" w:hanging="360"/>
      </w:pPr>
      <w:rPr>
        <w:rFonts w:ascii="Courier New" w:hAnsi="Courier New" w:cs="Courier New" w:hint="default"/>
      </w:rPr>
    </w:lvl>
    <w:lvl w:ilvl="5" w:tplc="040C0005" w:tentative="1">
      <w:start w:val="1"/>
      <w:numFmt w:val="bullet"/>
      <w:lvlText w:val=""/>
      <w:lvlJc w:val="left"/>
      <w:pPr>
        <w:ind w:left="4828" w:hanging="360"/>
      </w:pPr>
      <w:rPr>
        <w:rFonts w:ascii="Wingdings" w:hAnsi="Wingdings" w:hint="default"/>
      </w:rPr>
    </w:lvl>
    <w:lvl w:ilvl="6" w:tplc="040C0001" w:tentative="1">
      <w:start w:val="1"/>
      <w:numFmt w:val="bullet"/>
      <w:lvlText w:val=""/>
      <w:lvlJc w:val="left"/>
      <w:pPr>
        <w:ind w:left="5548" w:hanging="360"/>
      </w:pPr>
      <w:rPr>
        <w:rFonts w:ascii="Symbol" w:hAnsi="Symbol" w:hint="default"/>
      </w:rPr>
    </w:lvl>
    <w:lvl w:ilvl="7" w:tplc="040C0003" w:tentative="1">
      <w:start w:val="1"/>
      <w:numFmt w:val="bullet"/>
      <w:lvlText w:val="o"/>
      <w:lvlJc w:val="left"/>
      <w:pPr>
        <w:ind w:left="6268" w:hanging="360"/>
      </w:pPr>
      <w:rPr>
        <w:rFonts w:ascii="Courier New" w:hAnsi="Courier New" w:cs="Courier New" w:hint="default"/>
      </w:rPr>
    </w:lvl>
    <w:lvl w:ilvl="8" w:tplc="040C0005" w:tentative="1">
      <w:start w:val="1"/>
      <w:numFmt w:val="bullet"/>
      <w:lvlText w:val=""/>
      <w:lvlJc w:val="left"/>
      <w:pPr>
        <w:ind w:left="6988" w:hanging="360"/>
      </w:pPr>
      <w:rPr>
        <w:rFonts w:ascii="Wingdings" w:hAnsi="Wingdings" w:hint="default"/>
      </w:rPr>
    </w:lvl>
  </w:abstractNum>
  <w:abstractNum w:abstractNumId="17" w15:restartNumberingAfterBreak="0">
    <w:nsid w:val="633E0DB3"/>
    <w:multiLevelType w:val="hybridMultilevel"/>
    <w:tmpl w:val="2646C2C8"/>
    <w:lvl w:ilvl="0" w:tplc="491A02D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69522B5F"/>
    <w:multiLevelType w:val="hybridMultilevel"/>
    <w:tmpl w:val="0D72133E"/>
    <w:lvl w:ilvl="0" w:tplc="236A0CB8">
      <w:numFmt w:val="bullet"/>
      <w:lvlText w:val=""/>
      <w:lvlJc w:val="left"/>
      <w:pPr>
        <w:ind w:left="1004" w:hanging="360"/>
      </w:pPr>
      <w:rPr>
        <w:rFonts w:ascii="Symbol" w:eastAsia="Times New Roman" w:hAnsi="Symbol" w:cstheme="minorHAns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69716B72"/>
    <w:multiLevelType w:val="hybridMultilevel"/>
    <w:tmpl w:val="606C6D3C"/>
    <w:lvl w:ilvl="0" w:tplc="FA80B430">
      <w:numFmt w:val="bullet"/>
      <w:lvlText w:val="-"/>
      <w:lvlJc w:val="left"/>
      <w:pPr>
        <w:ind w:left="1004" w:hanging="360"/>
      </w:pPr>
      <w:rPr>
        <w:rFonts w:ascii="Times New Roman" w:eastAsia="Times New Roman"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79E46ECE"/>
    <w:multiLevelType w:val="hybridMultilevel"/>
    <w:tmpl w:val="60006868"/>
    <w:lvl w:ilvl="0" w:tplc="236A0CB8">
      <w:numFmt w:val="bullet"/>
      <w:lvlText w:val=""/>
      <w:lvlJc w:val="left"/>
      <w:pPr>
        <w:ind w:left="644" w:hanging="360"/>
      </w:pPr>
      <w:rPr>
        <w:rFonts w:ascii="Symbol" w:eastAsia="Times New Roman" w:hAnsi="Symbol" w:cstheme="minorHAns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7F0359EB"/>
    <w:multiLevelType w:val="hybridMultilevel"/>
    <w:tmpl w:val="2E48C51A"/>
    <w:lvl w:ilvl="0" w:tplc="A38CDE6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6"/>
  </w:num>
  <w:num w:numId="4">
    <w:abstractNumId w:val="1"/>
  </w:num>
  <w:num w:numId="5">
    <w:abstractNumId w:val="7"/>
  </w:num>
  <w:num w:numId="6">
    <w:abstractNumId w:val="13"/>
  </w:num>
  <w:num w:numId="7">
    <w:abstractNumId w:val="15"/>
  </w:num>
  <w:num w:numId="8">
    <w:abstractNumId w:val="16"/>
  </w:num>
  <w:num w:numId="9">
    <w:abstractNumId w:val="2"/>
  </w:num>
  <w:num w:numId="10">
    <w:abstractNumId w:val="17"/>
  </w:num>
  <w:num w:numId="11">
    <w:abstractNumId w:val="14"/>
  </w:num>
  <w:num w:numId="12">
    <w:abstractNumId w:val="4"/>
  </w:num>
  <w:num w:numId="13">
    <w:abstractNumId w:val="10"/>
  </w:num>
  <w:num w:numId="14">
    <w:abstractNumId w:val="20"/>
  </w:num>
  <w:num w:numId="15">
    <w:abstractNumId w:val="11"/>
  </w:num>
  <w:num w:numId="16">
    <w:abstractNumId w:val="3"/>
  </w:num>
  <w:num w:numId="17">
    <w:abstractNumId w:val="18"/>
  </w:num>
  <w:num w:numId="18">
    <w:abstractNumId w:val="9"/>
  </w:num>
  <w:num w:numId="19">
    <w:abstractNumId w:val="12"/>
  </w:num>
  <w:num w:numId="20">
    <w:abstractNumId w:val="0"/>
  </w:num>
  <w:num w:numId="21">
    <w:abstractNumId w:val="0"/>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F17"/>
    <w:rsid w:val="00022F0D"/>
    <w:rsid w:val="000469A0"/>
    <w:rsid w:val="00050EE6"/>
    <w:rsid w:val="0005102B"/>
    <w:rsid w:val="00084E5E"/>
    <w:rsid w:val="00095D3B"/>
    <w:rsid w:val="00097E5D"/>
    <w:rsid w:val="000E68B1"/>
    <w:rsid w:val="000F18FF"/>
    <w:rsid w:val="00136A21"/>
    <w:rsid w:val="00160A1B"/>
    <w:rsid w:val="001636A3"/>
    <w:rsid w:val="001745F4"/>
    <w:rsid w:val="00194CAF"/>
    <w:rsid w:val="001A26AF"/>
    <w:rsid w:val="001A2FAE"/>
    <w:rsid w:val="001E3F17"/>
    <w:rsid w:val="001F4CCC"/>
    <w:rsid w:val="00235FCC"/>
    <w:rsid w:val="00280B6E"/>
    <w:rsid w:val="0028153E"/>
    <w:rsid w:val="00281CA1"/>
    <w:rsid w:val="002A21B1"/>
    <w:rsid w:val="002A66C8"/>
    <w:rsid w:val="002E5986"/>
    <w:rsid w:val="003067FC"/>
    <w:rsid w:val="00331BEA"/>
    <w:rsid w:val="003973E3"/>
    <w:rsid w:val="003F1E6A"/>
    <w:rsid w:val="003F4B64"/>
    <w:rsid w:val="003F515A"/>
    <w:rsid w:val="003F7AA2"/>
    <w:rsid w:val="00401DB0"/>
    <w:rsid w:val="004063C9"/>
    <w:rsid w:val="00416B83"/>
    <w:rsid w:val="00433CDA"/>
    <w:rsid w:val="00463700"/>
    <w:rsid w:val="00476FA9"/>
    <w:rsid w:val="00483A2A"/>
    <w:rsid w:val="00490B8C"/>
    <w:rsid w:val="004C7419"/>
    <w:rsid w:val="004C7CAD"/>
    <w:rsid w:val="004F7C81"/>
    <w:rsid w:val="005420A3"/>
    <w:rsid w:val="0055004C"/>
    <w:rsid w:val="0056693A"/>
    <w:rsid w:val="00575DD5"/>
    <w:rsid w:val="005813BF"/>
    <w:rsid w:val="005B76FC"/>
    <w:rsid w:val="005D1AA6"/>
    <w:rsid w:val="005F0D41"/>
    <w:rsid w:val="006124D0"/>
    <w:rsid w:val="00612BC8"/>
    <w:rsid w:val="006236D7"/>
    <w:rsid w:val="00630A33"/>
    <w:rsid w:val="006456DD"/>
    <w:rsid w:val="006720DA"/>
    <w:rsid w:val="006A0594"/>
    <w:rsid w:val="00720774"/>
    <w:rsid w:val="00750B3F"/>
    <w:rsid w:val="0077589F"/>
    <w:rsid w:val="0079123B"/>
    <w:rsid w:val="007B284B"/>
    <w:rsid w:val="007C6854"/>
    <w:rsid w:val="00801E76"/>
    <w:rsid w:val="008243FD"/>
    <w:rsid w:val="00826506"/>
    <w:rsid w:val="00826F5D"/>
    <w:rsid w:val="00827429"/>
    <w:rsid w:val="00836572"/>
    <w:rsid w:val="0085682A"/>
    <w:rsid w:val="00861F12"/>
    <w:rsid w:val="008700D7"/>
    <w:rsid w:val="00883B7B"/>
    <w:rsid w:val="008D022E"/>
    <w:rsid w:val="008E5D7C"/>
    <w:rsid w:val="008F42EB"/>
    <w:rsid w:val="009359A1"/>
    <w:rsid w:val="0094489A"/>
    <w:rsid w:val="009455FB"/>
    <w:rsid w:val="009653F2"/>
    <w:rsid w:val="009701A0"/>
    <w:rsid w:val="009A38D1"/>
    <w:rsid w:val="009B2D0A"/>
    <w:rsid w:val="009C001E"/>
    <w:rsid w:val="009C76A3"/>
    <w:rsid w:val="009F719D"/>
    <w:rsid w:val="00A4474D"/>
    <w:rsid w:val="00A6267F"/>
    <w:rsid w:val="00A62BAD"/>
    <w:rsid w:val="00A6313C"/>
    <w:rsid w:val="00A65B64"/>
    <w:rsid w:val="00A87CCE"/>
    <w:rsid w:val="00A97360"/>
    <w:rsid w:val="00AB3239"/>
    <w:rsid w:val="00AC0DB9"/>
    <w:rsid w:val="00AC5E26"/>
    <w:rsid w:val="00AD4079"/>
    <w:rsid w:val="00B36423"/>
    <w:rsid w:val="00B41B7B"/>
    <w:rsid w:val="00B50F3F"/>
    <w:rsid w:val="00B57B98"/>
    <w:rsid w:val="00B7553A"/>
    <w:rsid w:val="00B87936"/>
    <w:rsid w:val="00B926BB"/>
    <w:rsid w:val="00B9431F"/>
    <w:rsid w:val="00BA31FA"/>
    <w:rsid w:val="00BB002D"/>
    <w:rsid w:val="00BC37A5"/>
    <w:rsid w:val="00BE34B8"/>
    <w:rsid w:val="00C154DC"/>
    <w:rsid w:val="00C430C5"/>
    <w:rsid w:val="00C91CF8"/>
    <w:rsid w:val="00CA2E23"/>
    <w:rsid w:val="00CB1F5E"/>
    <w:rsid w:val="00CB256F"/>
    <w:rsid w:val="00CC3EBC"/>
    <w:rsid w:val="00CD2A33"/>
    <w:rsid w:val="00CD41E8"/>
    <w:rsid w:val="00D82F3D"/>
    <w:rsid w:val="00DB3F6D"/>
    <w:rsid w:val="00DB67B8"/>
    <w:rsid w:val="00DE42B0"/>
    <w:rsid w:val="00DE5984"/>
    <w:rsid w:val="00E03083"/>
    <w:rsid w:val="00E17F33"/>
    <w:rsid w:val="00E76F6C"/>
    <w:rsid w:val="00E82CD9"/>
    <w:rsid w:val="00EA688E"/>
    <w:rsid w:val="00EE7134"/>
    <w:rsid w:val="00F347A3"/>
    <w:rsid w:val="00F45DA5"/>
    <w:rsid w:val="00F77F2D"/>
    <w:rsid w:val="00F93CFF"/>
    <w:rsid w:val="00F94DC1"/>
    <w:rsid w:val="00FA0D28"/>
    <w:rsid w:val="00FA7273"/>
    <w:rsid w:val="00FC54ED"/>
    <w:rsid w:val="00FD132A"/>
    <w:rsid w:val="00FD542B"/>
    <w:rsid w:val="00FF39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B7C2C7"/>
  <w15:docId w15:val="{DCDDDB92-41F1-46D4-883A-6F75B71B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506"/>
    <w:rPr>
      <w:rFonts w:ascii="Arial" w:hAnsi="Arial"/>
      <w:sz w:val="24"/>
      <w:szCs w:val="24"/>
    </w:rPr>
  </w:style>
  <w:style w:type="paragraph" w:styleId="Titre1">
    <w:name w:val="heading 1"/>
    <w:basedOn w:val="Normal"/>
    <w:next w:val="Normal"/>
    <w:qFormat/>
    <w:rsid w:val="00826506"/>
    <w:pPr>
      <w:keepNext/>
      <w:outlineLvl w:val="0"/>
    </w:pPr>
    <w:rPr>
      <w:rFonts w:ascii="Times New Roman" w:hAnsi="Times New Roman"/>
      <w:b/>
      <w:bCs/>
      <w:sz w:val="20"/>
    </w:rPr>
  </w:style>
  <w:style w:type="paragraph" w:styleId="Titre2">
    <w:name w:val="heading 2"/>
    <w:basedOn w:val="Normal"/>
    <w:next w:val="Normal"/>
    <w:qFormat/>
    <w:rsid w:val="00826506"/>
    <w:pPr>
      <w:keepNext/>
      <w:outlineLvl w:val="1"/>
    </w:pPr>
    <w:rPr>
      <w:rFonts w:ascii="Times New Roman" w:hAnsi="Times New Roman"/>
      <w:b/>
      <w:bCs/>
      <w:sz w:val="28"/>
    </w:rPr>
  </w:style>
  <w:style w:type="paragraph" w:styleId="Titre3">
    <w:name w:val="heading 3"/>
    <w:basedOn w:val="Normal"/>
    <w:next w:val="Normal"/>
    <w:link w:val="Titre3Car"/>
    <w:semiHidden/>
    <w:unhideWhenUsed/>
    <w:qFormat/>
    <w:rsid w:val="00D82F3D"/>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826506"/>
    <w:rPr>
      <w:color w:val="0000FF"/>
      <w:u w:val="single"/>
    </w:rPr>
  </w:style>
  <w:style w:type="paragraph" w:styleId="Textedebulles">
    <w:name w:val="Balloon Text"/>
    <w:basedOn w:val="Normal"/>
    <w:link w:val="TextedebullesCar"/>
    <w:rsid w:val="00B9431F"/>
    <w:rPr>
      <w:rFonts w:ascii="Tahoma" w:hAnsi="Tahoma" w:cs="Tahoma"/>
      <w:sz w:val="16"/>
      <w:szCs w:val="16"/>
    </w:rPr>
  </w:style>
  <w:style w:type="character" w:customStyle="1" w:styleId="TextedebullesCar">
    <w:name w:val="Texte de bulles Car"/>
    <w:basedOn w:val="Policepardfaut"/>
    <w:link w:val="Textedebulles"/>
    <w:rsid w:val="00B9431F"/>
    <w:rPr>
      <w:rFonts w:ascii="Tahoma" w:hAnsi="Tahoma" w:cs="Tahoma"/>
      <w:sz w:val="16"/>
      <w:szCs w:val="16"/>
    </w:rPr>
  </w:style>
  <w:style w:type="paragraph" w:styleId="Paragraphedeliste">
    <w:name w:val="List Paragraph"/>
    <w:basedOn w:val="Normal"/>
    <w:uiPriority w:val="34"/>
    <w:qFormat/>
    <w:rsid w:val="0005102B"/>
    <w:pPr>
      <w:ind w:left="720"/>
      <w:contextualSpacing/>
    </w:pPr>
  </w:style>
  <w:style w:type="paragraph" w:styleId="En-tte">
    <w:name w:val="header"/>
    <w:basedOn w:val="Normal"/>
    <w:link w:val="En-tteCar"/>
    <w:rsid w:val="009C001E"/>
    <w:pPr>
      <w:tabs>
        <w:tab w:val="center" w:pos="4536"/>
        <w:tab w:val="right" w:pos="9072"/>
      </w:tabs>
    </w:pPr>
    <w:rPr>
      <w:rFonts w:ascii="Times New Roman" w:hAnsi="Times New Roman"/>
    </w:rPr>
  </w:style>
  <w:style w:type="character" w:customStyle="1" w:styleId="En-tteCar">
    <w:name w:val="En-tête Car"/>
    <w:basedOn w:val="Policepardfaut"/>
    <w:link w:val="En-tte"/>
    <w:rsid w:val="009C001E"/>
    <w:rPr>
      <w:sz w:val="24"/>
      <w:szCs w:val="24"/>
    </w:rPr>
  </w:style>
  <w:style w:type="paragraph" w:customStyle="1" w:styleId="Default">
    <w:name w:val="Default"/>
    <w:rsid w:val="00FC54ED"/>
    <w:pPr>
      <w:autoSpaceDE w:val="0"/>
      <w:autoSpaceDN w:val="0"/>
      <w:adjustRightInd w:val="0"/>
    </w:pPr>
    <w:rPr>
      <w:rFonts w:ascii="Arial" w:hAnsi="Arial" w:cs="Arial"/>
      <w:color w:val="000000"/>
      <w:sz w:val="24"/>
      <w:szCs w:val="24"/>
    </w:rPr>
  </w:style>
  <w:style w:type="paragraph" w:styleId="Pieddepage">
    <w:name w:val="footer"/>
    <w:basedOn w:val="Normal"/>
    <w:link w:val="PieddepageCar"/>
    <w:unhideWhenUsed/>
    <w:rsid w:val="00B87936"/>
    <w:pPr>
      <w:tabs>
        <w:tab w:val="center" w:pos="4536"/>
        <w:tab w:val="right" w:pos="9072"/>
      </w:tabs>
    </w:pPr>
  </w:style>
  <w:style w:type="character" w:customStyle="1" w:styleId="PieddepageCar">
    <w:name w:val="Pied de page Car"/>
    <w:basedOn w:val="Policepardfaut"/>
    <w:link w:val="Pieddepage"/>
    <w:rsid w:val="00B87936"/>
    <w:rPr>
      <w:rFonts w:ascii="Arial" w:hAnsi="Arial"/>
      <w:sz w:val="24"/>
      <w:szCs w:val="24"/>
    </w:rPr>
  </w:style>
  <w:style w:type="character" w:customStyle="1" w:styleId="Titre3Car">
    <w:name w:val="Titre 3 Car"/>
    <w:basedOn w:val="Policepardfaut"/>
    <w:link w:val="Titre3"/>
    <w:semiHidden/>
    <w:rsid w:val="00D82F3D"/>
    <w:rPr>
      <w:rFonts w:asciiTheme="majorHAnsi" w:eastAsiaTheme="majorEastAsia" w:hAnsiTheme="majorHAnsi" w:cstheme="majorBidi"/>
      <w:color w:val="243F60" w:themeColor="accent1" w:themeShade="7F"/>
      <w:sz w:val="24"/>
      <w:szCs w:val="24"/>
    </w:rPr>
  </w:style>
  <w:style w:type="character" w:styleId="Mentionnonrsolue">
    <w:name w:val="Unresolved Mention"/>
    <w:basedOn w:val="Policepardfaut"/>
    <w:uiPriority w:val="99"/>
    <w:semiHidden/>
    <w:unhideWhenUsed/>
    <w:rsid w:val="00FF3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73970">
      <w:bodyDiv w:val="1"/>
      <w:marLeft w:val="0"/>
      <w:marRight w:val="0"/>
      <w:marTop w:val="0"/>
      <w:marBottom w:val="0"/>
      <w:divBdr>
        <w:top w:val="none" w:sz="0" w:space="0" w:color="auto"/>
        <w:left w:val="none" w:sz="0" w:space="0" w:color="auto"/>
        <w:bottom w:val="none" w:sz="0" w:space="0" w:color="auto"/>
        <w:right w:val="none" w:sz="0" w:space="0" w:color="auto"/>
      </w:divBdr>
    </w:div>
    <w:div w:id="942954169">
      <w:bodyDiv w:val="1"/>
      <w:marLeft w:val="0"/>
      <w:marRight w:val="0"/>
      <w:marTop w:val="0"/>
      <w:marBottom w:val="0"/>
      <w:divBdr>
        <w:top w:val="none" w:sz="0" w:space="0" w:color="auto"/>
        <w:left w:val="none" w:sz="0" w:space="0" w:color="auto"/>
        <w:bottom w:val="none" w:sz="0" w:space="0" w:color="auto"/>
        <w:right w:val="none" w:sz="0" w:space="0" w:color="auto"/>
      </w:divBdr>
    </w:div>
    <w:div w:id="1069885962">
      <w:bodyDiv w:val="1"/>
      <w:marLeft w:val="0"/>
      <w:marRight w:val="0"/>
      <w:marTop w:val="0"/>
      <w:marBottom w:val="0"/>
      <w:divBdr>
        <w:top w:val="none" w:sz="0" w:space="0" w:color="auto"/>
        <w:left w:val="none" w:sz="0" w:space="0" w:color="auto"/>
        <w:bottom w:val="none" w:sz="0" w:space="0" w:color="auto"/>
        <w:right w:val="none" w:sz="0" w:space="0" w:color="auto"/>
      </w:divBdr>
    </w:div>
    <w:div w:id="1111782013">
      <w:bodyDiv w:val="1"/>
      <w:marLeft w:val="0"/>
      <w:marRight w:val="0"/>
      <w:marTop w:val="0"/>
      <w:marBottom w:val="0"/>
      <w:divBdr>
        <w:top w:val="none" w:sz="0" w:space="0" w:color="auto"/>
        <w:left w:val="none" w:sz="0" w:space="0" w:color="auto"/>
        <w:bottom w:val="none" w:sz="0" w:space="0" w:color="auto"/>
        <w:right w:val="none" w:sz="0" w:space="0" w:color="auto"/>
      </w:divBdr>
    </w:div>
    <w:div w:id="1185827956">
      <w:bodyDiv w:val="1"/>
      <w:marLeft w:val="0"/>
      <w:marRight w:val="0"/>
      <w:marTop w:val="0"/>
      <w:marBottom w:val="0"/>
      <w:divBdr>
        <w:top w:val="none" w:sz="0" w:space="0" w:color="auto"/>
        <w:left w:val="none" w:sz="0" w:space="0" w:color="auto"/>
        <w:bottom w:val="none" w:sz="0" w:space="0" w:color="auto"/>
        <w:right w:val="none" w:sz="0" w:space="0" w:color="auto"/>
      </w:divBdr>
    </w:div>
    <w:div w:id="165702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h@lamache.org" TargetMode="External"/><Relationship Id="rId4" Type="http://schemas.openxmlformats.org/officeDocument/2006/relationships/settings" Target="settings.xml"/><Relationship Id="rId9" Type="http://schemas.openxmlformats.org/officeDocument/2006/relationships/hyperlink" Target="https://www.ecolelamach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DA572-5DBA-4C56-AD9B-E48EF4A9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3650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ECOLE LA MACHE</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Delphine MALE</dc:creator>
  <cp:lastModifiedBy>Delphine Male</cp:lastModifiedBy>
  <cp:revision>4</cp:revision>
  <cp:lastPrinted>2019-11-07T13:01:00Z</cp:lastPrinted>
  <dcterms:created xsi:type="dcterms:W3CDTF">2024-01-18T13:24:00Z</dcterms:created>
  <dcterms:modified xsi:type="dcterms:W3CDTF">2024-01-23T14:55:00Z</dcterms:modified>
</cp:coreProperties>
</file>